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i/>
          <w:iCs/>
        </w:rPr>
        <w:alias w:val="Date"/>
        <w:tag w:val="Date"/>
        <w:id w:val="1143083826"/>
        <w:placeholder>
          <w:docPart w:val="DefaultPlaceholder_-1854013437"/>
        </w:placeholder>
        <w:date w:fullDate="2025-11-0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472BCD33" w14:textId="5918B4EA" w:rsidR="0027330B" w:rsidRPr="00B67737" w:rsidRDefault="006031D9" w:rsidP="00742B65">
          <w:pPr>
            <w:spacing w:after="500" w:line="240" w:lineRule="auto"/>
            <w:jc w:val="right"/>
            <w:rPr>
              <w:i/>
              <w:iCs/>
            </w:rPr>
          </w:pPr>
          <w:r>
            <w:rPr>
              <w:i/>
              <w:iCs/>
            </w:rPr>
            <w:t>November 1, 2025</w:t>
          </w:r>
        </w:p>
      </w:sdtContent>
    </w:sdt>
    <w:p w14:paraId="665B6A18" w14:textId="000D72F3" w:rsidR="0027330B" w:rsidRDefault="00316B09" w:rsidP="00684B8A">
      <w:pPr>
        <w:spacing w:after="0" w:line="276" w:lineRule="auto"/>
        <w:jc w:val="both"/>
      </w:pPr>
      <w:r w:rsidRPr="00F92C5C">
        <w:t>Hon</w:t>
      </w:r>
      <w:r w:rsidR="00A21D4E">
        <w:t>.</w:t>
      </w:r>
      <w:r w:rsidRPr="00F92C5C">
        <w:t xml:space="preserve"> </w:t>
      </w:r>
      <w:r w:rsidR="0064782B">
        <w:t>Todd McCarthy</w:t>
      </w:r>
    </w:p>
    <w:p w14:paraId="121B97D7" w14:textId="2DEBBD18" w:rsidR="00855512" w:rsidRPr="00F92C5C" w:rsidRDefault="00855512" w:rsidP="00684B8A">
      <w:pPr>
        <w:spacing w:after="0" w:line="276" w:lineRule="auto"/>
        <w:jc w:val="both"/>
      </w:pPr>
      <w:r>
        <w:t xml:space="preserve">Minister of </w:t>
      </w:r>
      <w:r w:rsidR="006D19E6">
        <w:t>the Environment, Conservation and Parks</w:t>
      </w:r>
    </w:p>
    <w:p w14:paraId="7F857942" w14:textId="0B33DDC8" w:rsidR="00855512" w:rsidRDefault="00855512" w:rsidP="00855512">
      <w:pPr>
        <w:spacing w:after="0" w:line="276" w:lineRule="auto"/>
        <w:jc w:val="both"/>
      </w:pPr>
      <w:r>
        <w:t xml:space="preserve">777 Bay Street, </w:t>
      </w:r>
      <w:r w:rsidR="0064782B">
        <w:t>5</w:t>
      </w:r>
      <w:r w:rsidRPr="00CB3ED6">
        <w:rPr>
          <w:vertAlign w:val="superscript"/>
        </w:rPr>
        <w:t>th</w:t>
      </w:r>
      <w:r>
        <w:t xml:space="preserve"> Floor</w:t>
      </w:r>
    </w:p>
    <w:p w14:paraId="3E89C6E2" w14:textId="50A7F259" w:rsidR="00855512" w:rsidRDefault="00855512" w:rsidP="00855512">
      <w:pPr>
        <w:spacing w:after="600" w:line="276" w:lineRule="auto"/>
        <w:jc w:val="both"/>
      </w:pPr>
      <w:r>
        <w:t>Toronto, ON M7A</w:t>
      </w:r>
      <w:r w:rsidR="006D19E6">
        <w:t xml:space="preserve"> 2J3</w:t>
      </w:r>
      <w:r>
        <w:t xml:space="preserve"> </w:t>
      </w:r>
    </w:p>
    <w:p w14:paraId="215491B6" w14:textId="580F60B5" w:rsidR="00A7167B" w:rsidRPr="00A7167B" w:rsidRDefault="00571B85" w:rsidP="00571B85">
      <w:pPr>
        <w:spacing w:after="240" w:line="276" w:lineRule="auto"/>
        <w:jc w:val="both"/>
      </w:pPr>
      <w:r>
        <w:t xml:space="preserve">Minister </w:t>
      </w:r>
      <w:r w:rsidR="00960D74">
        <w:t>McCarthy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571B85" w14:paraId="26E1B5EB" w14:textId="77777777" w:rsidTr="00352D4F">
        <w:tc>
          <w:tcPr>
            <w:tcW w:w="1260" w:type="dxa"/>
          </w:tcPr>
          <w:p w14:paraId="7FC9C1DF" w14:textId="7625D542" w:rsidR="00571B85" w:rsidRPr="00D76756" w:rsidRDefault="00571B85" w:rsidP="00571B85">
            <w:pPr>
              <w:spacing w:line="276" w:lineRule="auto"/>
              <w:jc w:val="both"/>
              <w:rPr>
                <w:b/>
                <w:bCs/>
              </w:rPr>
            </w:pPr>
            <w:r w:rsidRPr="00D76756">
              <w:rPr>
                <w:b/>
                <w:bCs/>
              </w:rPr>
              <w:t>Re.</w:t>
            </w:r>
          </w:p>
        </w:tc>
        <w:tc>
          <w:tcPr>
            <w:tcW w:w="8090" w:type="dxa"/>
          </w:tcPr>
          <w:p w14:paraId="7A1F8943" w14:textId="5799BA19" w:rsidR="00571B85" w:rsidRPr="00D76756" w:rsidRDefault="00960D74" w:rsidP="00571B8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Strada Aggregates Inc. Application </w:t>
            </w:r>
            <w:r w:rsidR="00264870">
              <w:rPr>
                <w:b/>
                <w:bCs/>
              </w:rPr>
              <w:t xml:space="preserve">to the Ministry of Environment, Conservation and Parks </w:t>
            </w:r>
            <w:r>
              <w:rPr>
                <w:b/>
                <w:bCs/>
              </w:rPr>
              <w:t>for a</w:t>
            </w:r>
            <w:r w:rsidR="00D113B8">
              <w:rPr>
                <w:b/>
                <w:bCs/>
              </w:rPr>
              <w:t xml:space="preserve">n Amendment to a </w:t>
            </w:r>
            <w:r>
              <w:rPr>
                <w:b/>
                <w:bCs/>
              </w:rPr>
              <w:t xml:space="preserve">Permit to Take Water (ERO #: </w:t>
            </w:r>
            <w:r w:rsidR="00264870">
              <w:rPr>
                <w:b/>
                <w:bCs/>
              </w:rPr>
              <w:t>025-1082)</w:t>
            </w:r>
          </w:p>
        </w:tc>
      </w:tr>
    </w:tbl>
    <w:p w14:paraId="61F49C13" w14:textId="009FF525" w:rsidR="00686628" w:rsidRDefault="00324CCB" w:rsidP="00C47E61">
      <w:pPr>
        <w:spacing w:before="240" w:after="120" w:line="276" w:lineRule="auto"/>
        <w:jc w:val="both"/>
      </w:pPr>
      <w:r>
        <w:t xml:space="preserve">On </w:t>
      </w:r>
      <w:r w:rsidR="00C47E61">
        <w:t xml:space="preserve">behalf of </w:t>
      </w:r>
      <w:r w:rsidR="00C47E61" w:rsidRPr="00C47E61">
        <w:rPr>
          <w:smallCaps/>
          <w:u w:val="single"/>
        </w:rPr>
        <w:t>Insert Town/Township</w:t>
      </w:r>
      <w:r w:rsidR="0053633C">
        <w:rPr>
          <w:u w:val="single"/>
        </w:rPr>
        <w:t>,</w:t>
      </w:r>
      <w:r w:rsidR="0053633C">
        <w:t xml:space="preserve"> I am </w:t>
      </w:r>
      <w:r w:rsidR="00542B34">
        <w:t xml:space="preserve">writing this letter to </w:t>
      </w:r>
      <w:r w:rsidR="00120759">
        <w:t>voice our objection to Strada Aggregates Inc.</w:t>
      </w:r>
      <w:r w:rsidR="00352D4F">
        <w:t>’s application</w:t>
      </w:r>
      <w:r w:rsidR="00120759">
        <w:t xml:space="preserve"> </w:t>
      </w:r>
      <w:r w:rsidR="00FC3106">
        <w:t xml:space="preserve">to amended Permit to Take Water No. </w:t>
      </w:r>
      <w:r w:rsidR="00844ED8" w:rsidRPr="00844ED8">
        <w:t>3210-AKRL9C</w:t>
      </w:r>
      <w:r w:rsidR="008B1001">
        <w:t>,</w:t>
      </w:r>
      <w:r w:rsidR="00844ED8">
        <w:t xml:space="preserve"> </w:t>
      </w:r>
      <w:r w:rsidR="000C28D5">
        <w:t>as it is</w:t>
      </w:r>
      <w:r w:rsidR="0051450A">
        <w:t xml:space="preserve"> </w:t>
      </w:r>
      <w:r w:rsidR="000C28D5">
        <w:t>presented today.</w:t>
      </w:r>
      <w:r w:rsidR="005E3788">
        <w:t xml:space="preserve"> Dufferin County </w:t>
      </w:r>
      <w:r w:rsidR="0051450A">
        <w:t>currently experiences significant issues relating to water supply and</w:t>
      </w:r>
      <w:r w:rsidR="00EE7ED3">
        <w:t>,</w:t>
      </w:r>
      <w:r w:rsidR="008B1001">
        <w:t xml:space="preserve"> </w:t>
      </w:r>
      <w:r w:rsidR="00703ED8">
        <w:t>in our opinion,</w:t>
      </w:r>
      <w:r w:rsidR="00551DCE">
        <w:t xml:space="preserve"> the proposed amendment </w:t>
      </w:r>
      <w:r w:rsidR="000772AD">
        <w:t xml:space="preserve">to the Permit to Take Water </w:t>
      </w:r>
      <w:r w:rsidR="00703ED8">
        <w:t xml:space="preserve">will only exacerbate the </w:t>
      </w:r>
      <w:r w:rsidR="000573C3">
        <w:t>significant</w:t>
      </w:r>
      <w:r w:rsidR="00703ED8">
        <w:t xml:space="preserve"> water supply issues </w:t>
      </w:r>
      <w:r w:rsidR="000573C3">
        <w:t xml:space="preserve">present in the County of Dufferin. </w:t>
      </w:r>
    </w:p>
    <w:p w14:paraId="410ABA97" w14:textId="3F718AD9" w:rsidR="00CF224B" w:rsidRDefault="00A76161" w:rsidP="00C47E61">
      <w:pPr>
        <w:spacing w:before="240" w:after="120" w:line="276" w:lineRule="auto"/>
        <w:jc w:val="both"/>
      </w:pPr>
      <w:r>
        <w:t xml:space="preserve">Our </w:t>
      </w:r>
      <w:r w:rsidR="000E2BED">
        <w:t xml:space="preserve">municipality </w:t>
      </w:r>
      <w:r w:rsidR="000C14F2">
        <w:t xml:space="preserve">is of the understanding that Strada Aggregates Inc. </w:t>
      </w:r>
      <w:r w:rsidR="00C234DC">
        <w:t xml:space="preserve">plans on using upwards of 5,000,000 </w:t>
      </w:r>
      <w:r w:rsidR="006E1440">
        <w:t>litres of water per day</w:t>
      </w:r>
      <w:r w:rsidR="00974177">
        <w:t xml:space="preserve"> for a period of </w:t>
      </w:r>
      <w:proofErr w:type="gramStart"/>
      <w:r w:rsidR="00974177">
        <w:t>10-years</w:t>
      </w:r>
      <w:proofErr w:type="gramEnd"/>
      <w:r w:rsidR="00974177">
        <w:t>.</w:t>
      </w:r>
      <w:r w:rsidR="00DA16E7">
        <w:t xml:space="preserve"> </w:t>
      </w:r>
      <w:r w:rsidR="00E44DAA">
        <w:t xml:space="preserve">This, in our opinion, is highly concerning since </w:t>
      </w:r>
      <w:r w:rsidR="006207DC">
        <w:t xml:space="preserve">this amount of water is </w:t>
      </w:r>
      <w:r w:rsidR="00067E5D">
        <w:t xml:space="preserve">larger than </w:t>
      </w:r>
      <w:r w:rsidR="0088326D">
        <w:t xml:space="preserve">the </w:t>
      </w:r>
      <w:r w:rsidR="00067E5D">
        <w:t>amount</w:t>
      </w:r>
      <w:r w:rsidR="002653DD">
        <w:t xml:space="preserve"> of water</w:t>
      </w:r>
      <w:r w:rsidR="00067E5D">
        <w:t xml:space="preserve"> utilized for </w:t>
      </w:r>
      <w:r w:rsidR="0069771F">
        <w:t>each</w:t>
      </w:r>
      <w:r w:rsidR="0088326D">
        <w:t xml:space="preserve"> of the eight (8) lower-tier municipalities in Dufferin County. </w:t>
      </w:r>
      <w:r w:rsidR="000F04D3">
        <w:t xml:space="preserve">With such a significant amount of water being </w:t>
      </w:r>
      <w:r w:rsidR="00843379">
        <w:t xml:space="preserve">proposed to be </w:t>
      </w:r>
      <w:r w:rsidR="00075362">
        <w:t>withdrawn</w:t>
      </w:r>
      <w:r w:rsidR="00C7425D">
        <w:t xml:space="preserve"> by this permit</w:t>
      </w:r>
      <w:r w:rsidR="00843379">
        <w:t>,</w:t>
      </w:r>
      <w:r w:rsidR="00080C16">
        <w:t xml:space="preserve"> </w:t>
      </w:r>
      <w:r w:rsidR="00843379">
        <w:t xml:space="preserve">the potential impacts to the County of Dufferin’s water table </w:t>
      </w:r>
      <w:r w:rsidR="009500E8">
        <w:t>could be severely detrimental to the systems overall health.</w:t>
      </w:r>
      <w:r w:rsidR="00054A32">
        <w:t xml:space="preserve"> </w:t>
      </w:r>
      <w:r w:rsidR="00D774A3">
        <w:t xml:space="preserve">If the water system were to be negatively affected, this would likely have </w:t>
      </w:r>
      <w:r w:rsidR="005735C7">
        <w:t>serio</w:t>
      </w:r>
      <w:r w:rsidR="00A20084">
        <w:t>us</w:t>
      </w:r>
      <w:r w:rsidR="005735C7">
        <w:t xml:space="preserve"> implications </w:t>
      </w:r>
      <w:r w:rsidR="006C2F83">
        <w:t xml:space="preserve">on the quality </w:t>
      </w:r>
      <w:r w:rsidR="009658B5">
        <w:t xml:space="preserve">and quantity </w:t>
      </w:r>
      <w:r w:rsidR="006C2F83">
        <w:t xml:space="preserve">of </w:t>
      </w:r>
      <w:r w:rsidR="009658B5">
        <w:t>water in Dufferin</w:t>
      </w:r>
      <w:r w:rsidR="00163E95">
        <w:t xml:space="preserve">, </w:t>
      </w:r>
      <w:r w:rsidR="00B72D96">
        <w:t xml:space="preserve">a result </w:t>
      </w:r>
      <w:r w:rsidR="00822DFD">
        <w:t xml:space="preserve">severely </w:t>
      </w:r>
      <w:r w:rsidR="00B72D96">
        <w:t>problematic</w:t>
      </w:r>
      <w:r w:rsidR="00822DFD">
        <w:t xml:space="preserve"> for one of Dufferin County’s economic drivers – the agricultural sector</w:t>
      </w:r>
      <w:r w:rsidR="009658B5">
        <w:t xml:space="preserve">. </w:t>
      </w:r>
    </w:p>
    <w:p w14:paraId="3FBA3E07" w14:textId="79B4C90A" w:rsidR="00A92B14" w:rsidRDefault="004D145D" w:rsidP="00C47E61">
      <w:pPr>
        <w:spacing w:before="240" w:after="120" w:line="276" w:lineRule="auto"/>
        <w:jc w:val="both"/>
      </w:pPr>
      <w:r>
        <w:t>In Dufferin the agricultural sector</w:t>
      </w:r>
      <w:r w:rsidR="004B7223">
        <w:t xml:space="preserve"> represents </w:t>
      </w:r>
      <w:r w:rsidR="009F2B48">
        <w:t xml:space="preserve">a significant </w:t>
      </w:r>
      <w:r w:rsidR="008B0D76">
        <w:t xml:space="preserve">portion of </w:t>
      </w:r>
      <w:r w:rsidR="001E6648">
        <w:t>county’s economy</w:t>
      </w:r>
      <w:r w:rsidR="00565D37">
        <w:t xml:space="preserve"> and, as such, the protection of agricultural lands is paramount.</w:t>
      </w:r>
      <w:r w:rsidR="004C19C8">
        <w:t xml:space="preserve"> The</w:t>
      </w:r>
      <w:r w:rsidR="00565D37">
        <w:t xml:space="preserve"> </w:t>
      </w:r>
      <w:r w:rsidR="004C19C8" w:rsidRPr="00DB1074">
        <w:rPr>
          <w:smallCaps/>
          <w:u w:val="single"/>
        </w:rPr>
        <w:t>Insert Town/Township</w:t>
      </w:r>
      <w:r w:rsidR="009167AF">
        <w:t xml:space="preserve"> </w:t>
      </w:r>
      <w:r w:rsidR="004C19C8">
        <w:t xml:space="preserve">understands that </w:t>
      </w:r>
      <w:r w:rsidR="00A62C59">
        <w:t xml:space="preserve">the availability of </w:t>
      </w:r>
      <w:r w:rsidR="002676E5">
        <w:t xml:space="preserve">a </w:t>
      </w:r>
      <w:r w:rsidR="00652E0A">
        <w:t xml:space="preserve">safe and </w:t>
      </w:r>
      <w:r w:rsidR="002676E5">
        <w:t xml:space="preserve">abundant water source is critical to </w:t>
      </w:r>
      <w:proofErr w:type="gramStart"/>
      <w:r w:rsidR="002676E5">
        <w:t>farmers</w:t>
      </w:r>
      <w:proofErr w:type="gramEnd"/>
      <w:r w:rsidR="002676E5">
        <w:t xml:space="preserve"> production of </w:t>
      </w:r>
      <w:r w:rsidR="001469A6">
        <w:t xml:space="preserve">crops that </w:t>
      </w:r>
      <w:r w:rsidR="001B33BC">
        <w:t xml:space="preserve">are not only </w:t>
      </w:r>
      <w:r w:rsidR="00A92B14">
        <w:t xml:space="preserve">produced in large quantities but are also of the highest quality. </w:t>
      </w:r>
      <w:r w:rsidR="00BD131A">
        <w:t xml:space="preserve">It is our belief that </w:t>
      </w:r>
      <w:r w:rsidR="00B81C76">
        <w:t>Strada Aggregates Inc. amendment to their Permit to Take Water</w:t>
      </w:r>
      <w:r w:rsidR="00567BC2">
        <w:t xml:space="preserve"> will harm the </w:t>
      </w:r>
      <w:r w:rsidR="006D3C19">
        <w:t xml:space="preserve">Dufferin County </w:t>
      </w:r>
      <w:proofErr w:type="gramStart"/>
      <w:r w:rsidR="006D3C19">
        <w:t>farmers</w:t>
      </w:r>
      <w:proofErr w:type="gramEnd"/>
      <w:r w:rsidR="006D3C19">
        <w:t xml:space="preserve"> ability to produce</w:t>
      </w:r>
      <w:r w:rsidR="00A6668B">
        <w:t xml:space="preserve"> crops in</w:t>
      </w:r>
      <w:r w:rsidR="006D3C19">
        <w:t xml:space="preserve"> high yields and </w:t>
      </w:r>
      <w:r w:rsidR="00A6668B">
        <w:t xml:space="preserve">maintain the current </w:t>
      </w:r>
      <w:r w:rsidR="000542BB">
        <w:t xml:space="preserve">standard of crops. </w:t>
      </w:r>
      <w:r w:rsidR="00372714">
        <w:t xml:space="preserve">The permit’s </w:t>
      </w:r>
      <w:r w:rsidR="001F48F2">
        <w:t>large, proposed</w:t>
      </w:r>
      <w:r w:rsidR="00372714">
        <w:t xml:space="preserve"> </w:t>
      </w:r>
      <w:r w:rsidR="00221E3A">
        <w:t xml:space="preserve">volume amount of 5,000,000 litres </w:t>
      </w:r>
      <w:r w:rsidR="0027053D">
        <w:t xml:space="preserve">per day </w:t>
      </w:r>
      <w:r w:rsidR="00CC18C9">
        <w:t xml:space="preserve">will likely lead to a notable </w:t>
      </w:r>
      <w:r w:rsidR="00731704">
        <w:t>decrease in the water table</w:t>
      </w:r>
      <w:r w:rsidR="003207CE">
        <w:t xml:space="preserve"> level</w:t>
      </w:r>
      <w:r w:rsidR="00977781">
        <w:t xml:space="preserve"> </w:t>
      </w:r>
      <w:r w:rsidR="00E05AE1">
        <w:t xml:space="preserve">and, in turn, the availability of water for farmers to use for their crops. </w:t>
      </w:r>
      <w:r w:rsidR="001F48F2">
        <w:t xml:space="preserve">A reduction in water availability will </w:t>
      </w:r>
      <w:r w:rsidR="00607014">
        <w:t xml:space="preserve">have profound impacts on </w:t>
      </w:r>
      <w:r w:rsidR="002F72BC">
        <w:t xml:space="preserve">current agricultural practices, adaptability </w:t>
      </w:r>
      <w:r w:rsidR="009162D2">
        <w:t xml:space="preserve">of water system, and, ultimately, </w:t>
      </w:r>
      <w:r w:rsidR="00C32099">
        <w:t xml:space="preserve">crop output for farmers in Dufferin County. </w:t>
      </w:r>
    </w:p>
    <w:p w14:paraId="501D2D57" w14:textId="6E79ED39" w:rsidR="0027053D" w:rsidRDefault="0073279B" w:rsidP="00C47E61">
      <w:pPr>
        <w:spacing w:before="240" w:after="120" w:line="276" w:lineRule="auto"/>
        <w:jc w:val="both"/>
      </w:pPr>
      <w:r>
        <w:t>Beyond the agricultural sector,</w:t>
      </w:r>
      <w:r w:rsidR="008B2B16">
        <w:t xml:space="preserve"> t</w:t>
      </w:r>
      <w:r w:rsidR="000420EF">
        <w:t xml:space="preserve">he </w:t>
      </w:r>
      <w:r w:rsidR="00DB1074" w:rsidRPr="00DB1074">
        <w:rPr>
          <w:smallCaps/>
          <w:u w:val="single"/>
        </w:rPr>
        <w:t>Insert Town/Township</w:t>
      </w:r>
      <w:r>
        <w:rPr>
          <w:smallCaps/>
          <w:u w:val="single"/>
        </w:rPr>
        <w:t xml:space="preserve"> </w:t>
      </w:r>
      <w:r>
        <w:t xml:space="preserve">also believes that </w:t>
      </w:r>
      <w:r w:rsidR="00231769">
        <w:t>at a fundamental level the</w:t>
      </w:r>
      <w:r w:rsidR="004F1B9C">
        <w:t xml:space="preserve"> safety and quality of resident drinking water will be </w:t>
      </w:r>
      <w:r w:rsidR="00D54431">
        <w:t xml:space="preserve">brought into question should the amendment to the Permit to Take Water be approved. </w:t>
      </w:r>
      <w:r w:rsidR="0093343C">
        <w:t xml:space="preserve">As noted previously, the proposed volume amount of </w:t>
      </w:r>
      <w:r w:rsidR="0093343C">
        <w:lastRenderedPageBreak/>
        <w:t>5,000,000 litres per day will likely lead to a lower water table</w:t>
      </w:r>
      <w:r w:rsidR="00CC4088">
        <w:t xml:space="preserve">, which </w:t>
      </w:r>
      <w:r w:rsidR="00A651A7">
        <w:t xml:space="preserve">means </w:t>
      </w:r>
      <w:r w:rsidR="00EC4DFB">
        <w:t>that the water system becomes more susceptible to</w:t>
      </w:r>
      <w:r w:rsidR="00E41609">
        <w:t xml:space="preserve"> emerging impacts to </w:t>
      </w:r>
      <w:r w:rsidR="00155B31">
        <w:t xml:space="preserve">existing water supply. For one, the availability of groundwater </w:t>
      </w:r>
      <w:r w:rsidR="00BE5201">
        <w:t>supply is likely to be reduced</w:t>
      </w:r>
      <w:r w:rsidR="00146A82">
        <w:t xml:space="preserve">, and, as a result, the number </w:t>
      </w:r>
      <w:r w:rsidR="002B6E5D">
        <w:t xml:space="preserve">of drinking water sources for residents </w:t>
      </w:r>
      <w:r w:rsidR="00F07EEF">
        <w:t xml:space="preserve">will also be diminished. </w:t>
      </w:r>
      <w:r w:rsidR="00D05FB9">
        <w:t xml:space="preserve">Further to that, </w:t>
      </w:r>
      <w:r w:rsidR="00665056">
        <w:t>there is a</w:t>
      </w:r>
      <w:r w:rsidR="00852A6B">
        <w:t xml:space="preserve"> heightened potential</w:t>
      </w:r>
      <w:r w:rsidR="00CE129D">
        <w:t xml:space="preserve"> for </w:t>
      </w:r>
      <w:r w:rsidR="00DA05CD">
        <w:t xml:space="preserve">large </w:t>
      </w:r>
      <w:r w:rsidR="006B1C4A">
        <w:t>residential areas</w:t>
      </w:r>
      <w:r w:rsidR="00852A6B">
        <w:t xml:space="preserve"> to be </w:t>
      </w:r>
      <w:r w:rsidR="006B1C4A">
        <w:t xml:space="preserve">negatively </w:t>
      </w:r>
      <w:r w:rsidR="00852A6B">
        <w:t xml:space="preserve">influenced by </w:t>
      </w:r>
      <w:r w:rsidR="00603B5C">
        <w:t xml:space="preserve">the emergence of </w:t>
      </w:r>
      <w:proofErr w:type="gramStart"/>
      <w:r w:rsidR="00603B5C">
        <w:t>a contaminant</w:t>
      </w:r>
      <w:proofErr w:type="gramEnd"/>
      <w:r w:rsidR="00603B5C">
        <w:t xml:space="preserve"> </w:t>
      </w:r>
      <w:r w:rsidR="00665056">
        <w:t>in the water system.</w:t>
      </w:r>
      <w:r w:rsidR="006B1C4A">
        <w:t xml:space="preserve"> </w:t>
      </w:r>
      <w:r w:rsidR="009572D2">
        <w:t>Given</w:t>
      </w:r>
      <w:r w:rsidR="00564212">
        <w:t xml:space="preserve"> </w:t>
      </w:r>
      <w:r w:rsidR="00A43FF4">
        <w:t xml:space="preserve">that </w:t>
      </w:r>
      <w:r w:rsidR="00564212">
        <w:t>the</w:t>
      </w:r>
      <w:r w:rsidR="00403397">
        <w:t xml:space="preserve"> </w:t>
      </w:r>
      <w:r w:rsidR="00CF7DB6">
        <w:t>Permit to Take Water ha</w:t>
      </w:r>
      <w:r w:rsidR="00A43FF4">
        <w:t>s</w:t>
      </w:r>
      <w:r w:rsidR="00CF7DB6">
        <w:t xml:space="preserve"> the potential to reduce the number of drinking water sources, </w:t>
      </w:r>
      <w:r w:rsidR="000B5143">
        <w:t xml:space="preserve">it is likely that </w:t>
      </w:r>
      <w:r w:rsidR="008D2399">
        <w:t xml:space="preserve">larger numbers of residents will become reliant on </w:t>
      </w:r>
      <w:r w:rsidR="000B5143">
        <w:t>a certain</w:t>
      </w:r>
      <w:r w:rsidR="0094364B">
        <w:t xml:space="preserve"> water source in Dufferin County.</w:t>
      </w:r>
      <w:r w:rsidR="00AF4247">
        <w:t xml:space="preserve"> Should </w:t>
      </w:r>
      <w:r w:rsidR="007D4C18">
        <w:t>this water source become infiltrated by a harmful contaminant</w:t>
      </w:r>
      <w:r w:rsidR="00B51744">
        <w:t xml:space="preserve">, </w:t>
      </w:r>
      <w:r w:rsidR="008B23A9">
        <w:t xml:space="preserve">the number of residents now subject to lesser quality drinking </w:t>
      </w:r>
      <w:r w:rsidR="002C35C2">
        <w:t xml:space="preserve">water or, in extreme cases, undrinkable water, will be much greater than </w:t>
      </w:r>
      <w:r w:rsidR="008039AB">
        <w:t xml:space="preserve">in a scenario where the Permit to Take Water is not approved </w:t>
      </w:r>
      <w:r w:rsidR="00A50BC4">
        <w:t xml:space="preserve">and the number of water sources in Dufferin County remains unchanged. </w:t>
      </w:r>
    </w:p>
    <w:p w14:paraId="6EC409B8" w14:textId="003E9FDF" w:rsidR="0089058C" w:rsidRPr="0089058C" w:rsidRDefault="00A50BC4" w:rsidP="00C47E61">
      <w:pPr>
        <w:spacing w:before="240" w:after="120" w:line="276" w:lineRule="auto"/>
        <w:jc w:val="both"/>
        <w:rPr>
          <w:b/>
          <w:bCs/>
          <w:i/>
          <w:iCs/>
        </w:rPr>
      </w:pPr>
      <w:r>
        <w:t>Based on the above, t</w:t>
      </w:r>
      <w:r w:rsidR="0089058C">
        <w:t xml:space="preserve">he </w:t>
      </w:r>
      <w:r w:rsidR="0089058C" w:rsidRPr="00DB1074">
        <w:rPr>
          <w:smallCaps/>
          <w:u w:val="single"/>
        </w:rPr>
        <w:t>Insert Town/Township</w:t>
      </w:r>
      <w:r w:rsidR="0089058C">
        <w:t xml:space="preserve"> wants to </w:t>
      </w:r>
      <w:r w:rsidR="00C95975">
        <w:t xml:space="preserve">once </w:t>
      </w:r>
      <w:r w:rsidR="00FE7AF6">
        <w:t>again</w:t>
      </w:r>
      <w:r w:rsidR="00564212">
        <w:t xml:space="preserve"> </w:t>
      </w:r>
      <w:r w:rsidR="000B162A">
        <w:t>emphasize</w:t>
      </w:r>
      <w:r w:rsidR="00FE7AF6">
        <w:t xml:space="preserve"> our strong </w:t>
      </w:r>
      <w:r w:rsidR="00564212">
        <w:t xml:space="preserve">objection </w:t>
      </w:r>
      <w:r w:rsidR="00FE7AF6">
        <w:t>to</w:t>
      </w:r>
      <w:r w:rsidR="00564212">
        <w:t xml:space="preserve"> Strada Aggregates Inc.</w:t>
      </w:r>
      <w:r w:rsidR="00987BFB">
        <w:t>’s submission</w:t>
      </w:r>
      <w:r w:rsidR="00564212">
        <w:t xml:space="preserve"> </w:t>
      </w:r>
      <w:r w:rsidR="000B162A">
        <w:t xml:space="preserve">to the Ministry of the Environment, Conservation and Parks </w:t>
      </w:r>
      <w:r w:rsidR="00564212">
        <w:t>for an amendment to a Permit to Take Water</w:t>
      </w:r>
      <w:r w:rsidR="000B162A">
        <w:t xml:space="preserve">. </w:t>
      </w:r>
      <w:r w:rsidR="00987BFB">
        <w:t xml:space="preserve">It is our belief that the approval of the amendment to the permit will have detrimental impacts </w:t>
      </w:r>
      <w:proofErr w:type="gramStart"/>
      <w:r w:rsidR="00987BFB">
        <w:t>to</w:t>
      </w:r>
      <w:proofErr w:type="gramEnd"/>
      <w:r w:rsidR="00987BFB">
        <w:t xml:space="preserve"> </w:t>
      </w:r>
      <w:r w:rsidR="00E44DCA">
        <w:t xml:space="preserve">Dufferin County’s water system, ones that would greatly impact residential drinking water and the availability of water to support agricultural production. </w:t>
      </w:r>
      <w:r w:rsidR="000B162A">
        <w:t xml:space="preserve">We will also request to be included </w:t>
      </w:r>
      <w:proofErr w:type="gramStart"/>
      <w:r w:rsidR="000B162A">
        <w:t>on</w:t>
      </w:r>
      <w:proofErr w:type="gramEnd"/>
      <w:r w:rsidR="000B162A">
        <w:t xml:space="preserve"> all </w:t>
      </w:r>
      <w:r w:rsidR="00D809B3">
        <w:t>updates relating to ERO #: 025-</w:t>
      </w:r>
      <w:r w:rsidR="00403397">
        <w:t>1082</w:t>
      </w:r>
      <w:r w:rsidR="00211F72">
        <w:t xml:space="preserve"> and </w:t>
      </w:r>
      <w:proofErr w:type="gramStart"/>
      <w:r w:rsidR="00A81F09">
        <w:t>having</w:t>
      </w:r>
      <w:proofErr w:type="gramEnd"/>
      <w:r w:rsidR="00A81F09">
        <w:t xml:space="preserve"> the associated technical materials </w:t>
      </w:r>
      <w:r w:rsidR="002A5CA8">
        <w:t xml:space="preserve">available for review through the ERO posting when available. </w:t>
      </w:r>
      <w:r w:rsidR="00403397">
        <w:t xml:space="preserve"> </w:t>
      </w:r>
      <w:r w:rsidR="000B162A">
        <w:t xml:space="preserve"> </w:t>
      </w:r>
      <w:r w:rsidR="00FE7AF6">
        <w:t xml:space="preserve"> </w:t>
      </w:r>
    </w:p>
    <w:p w14:paraId="1E9377D6" w14:textId="1016A06A" w:rsidR="004E1634" w:rsidRPr="00B17020" w:rsidRDefault="00B17020" w:rsidP="00742B65">
      <w:pPr>
        <w:spacing w:before="500" w:after="120" w:line="240" w:lineRule="auto"/>
        <w:jc w:val="both"/>
      </w:pPr>
      <w:r>
        <w:t xml:space="preserve">Respectfully submitted, </w:t>
      </w:r>
    </w:p>
    <w:sectPr w:rsidR="004E1634" w:rsidRPr="00B170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AE79" w14:textId="77777777" w:rsidR="000256C0" w:rsidRDefault="000256C0" w:rsidP="002608AA">
      <w:pPr>
        <w:spacing w:after="0" w:line="240" w:lineRule="auto"/>
      </w:pPr>
      <w:r>
        <w:separator/>
      </w:r>
    </w:p>
  </w:endnote>
  <w:endnote w:type="continuationSeparator" w:id="0">
    <w:p w14:paraId="07E4A4D5" w14:textId="77777777" w:rsidR="000256C0" w:rsidRDefault="000256C0" w:rsidP="0026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2C82" w14:textId="77777777" w:rsidR="00CC22DC" w:rsidRDefault="00CC2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F78E" w14:textId="5BCFD0A7" w:rsidR="002608AA" w:rsidRPr="00CC22DC" w:rsidRDefault="002608AA" w:rsidP="00CC22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82A1" w14:textId="77777777" w:rsidR="00CC22DC" w:rsidRDefault="00CC2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7E4F" w14:textId="77777777" w:rsidR="000256C0" w:rsidRDefault="000256C0" w:rsidP="002608AA">
      <w:pPr>
        <w:spacing w:after="0" w:line="240" w:lineRule="auto"/>
      </w:pPr>
      <w:r>
        <w:separator/>
      </w:r>
    </w:p>
  </w:footnote>
  <w:footnote w:type="continuationSeparator" w:id="0">
    <w:p w14:paraId="7E19FC61" w14:textId="77777777" w:rsidR="000256C0" w:rsidRDefault="000256C0" w:rsidP="0026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E5A8" w14:textId="77777777" w:rsidR="00CC22DC" w:rsidRDefault="00CC2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067D" w14:textId="23D74AE9" w:rsidR="002608AA" w:rsidRPr="00CC22DC" w:rsidRDefault="002608AA" w:rsidP="00CC22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52D0" w14:textId="77777777" w:rsidR="00CC22DC" w:rsidRDefault="00CC2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51C6"/>
    <w:multiLevelType w:val="hybridMultilevel"/>
    <w:tmpl w:val="1FB8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0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AA"/>
    <w:rsid w:val="00006CD3"/>
    <w:rsid w:val="000077E3"/>
    <w:rsid w:val="000107C9"/>
    <w:rsid w:val="000211E7"/>
    <w:rsid w:val="000256C0"/>
    <w:rsid w:val="00025B82"/>
    <w:rsid w:val="00032687"/>
    <w:rsid w:val="00035E5E"/>
    <w:rsid w:val="0004024B"/>
    <w:rsid w:val="0004179D"/>
    <w:rsid w:val="000420EF"/>
    <w:rsid w:val="0004747A"/>
    <w:rsid w:val="000533AC"/>
    <w:rsid w:val="000542BB"/>
    <w:rsid w:val="00054A32"/>
    <w:rsid w:val="000573C3"/>
    <w:rsid w:val="00067E5D"/>
    <w:rsid w:val="00075362"/>
    <w:rsid w:val="000772AD"/>
    <w:rsid w:val="0008007E"/>
    <w:rsid w:val="0008067B"/>
    <w:rsid w:val="00080C16"/>
    <w:rsid w:val="00091B09"/>
    <w:rsid w:val="000A5020"/>
    <w:rsid w:val="000B162A"/>
    <w:rsid w:val="000B5143"/>
    <w:rsid w:val="000B5398"/>
    <w:rsid w:val="000B7088"/>
    <w:rsid w:val="000B794D"/>
    <w:rsid w:val="000C14F2"/>
    <w:rsid w:val="000C28D5"/>
    <w:rsid w:val="000D0168"/>
    <w:rsid w:val="000D7C4A"/>
    <w:rsid w:val="000E0D3A"/>
    <w:rsid w:val="000E2BED"/>
    <w:rsid w:val="000F04D3"/>
    <w:rsid w:val="000F6C3E"/>
    <w:rsid w:val="00111048"/>
    <w:rsid w:val="00120759"/>
    <w:rsid w:val="00122DC3"/>
    <w:rsid w:val="001469A6"/>
    <w:rsid w:val="00146A82"/>
    <w:rsid w:val="00151679"/>
    <w:rsid w:val="00155343"/>
    <w:rsid w:val="00155B31"/>
    <w:rsid w:val="00161941"/>
    <w:rsid w:val="00163E95"/>
    <w:rsid w:val="00171A86"/>
    <w:rsid w:val="00177BAA"/>
    <w:rsid w:val="00184009"/>
    <w:rsid w:val="00192E02"/>
    <w:rsid w:val="00193937"/>
    <w:rsid w:val="001A1093"/>
    <w:rsid w:val="001A6118"/>
    <w:rsid w:val="001B33BC"/>
    <w:rsid w:val="001B7D46"/>
    <w:rsid w:val="001D02EA"/>
    <w:rsid w:val="001E6648"/>
    <w:rsid w:val="001F23C8"/>
    <w:rsid w:val="001F48F2"/>
    <w:rsid w:val="00211F72"/>
    <w:rsid w:val="00221E3A"/>
    <w:rsid w:val="002241FE"/>
    <w:rsid w:val="00230635"/>
    <w:rsid w:val="00230D55"/>
    <w:rsid w:val="00231769"/>
    <w:rsid w:val="00231809"/>
    <w:rsid w:val="002331F6"/>
    <w:rsid w:val="002608AA"/>
    <w:rsid w:val="00264870"/>
    <w:rsid w:val="002653DD"/>
    <w:rsid w:val="002676E5"/>
    <w:rsid w:val="0027053D"/>
    <w:rsid w:val="0027330B"/>
    <w:rsid w:val="00274E87"/>
    <w:rsid w:val="002A118E"/>
    <w:rsid w:val="002A17C3"/>
    <w:rsid w:val="002A5CA8"/>
    <w:rsid w:val="002A6D77"/>
    <w:rsid w:val="002B12A1"/>
    <w:rsid w:val="002B21B1"/>
    <w:rsid w:val="002B3211"/>
    <w:rsid w:val="002B6E5D"/>
    <w:rsid w:val="002C0C92"/>
    <w:rsid w:val="002C35C2"/>
    <w:rsid w:val="002D399A"/>
    <w:rsid w:val="002E3464"/>
    <w:rsid w:val="002E44C1"/>
    <w:rsid w:val="002E52E6"/>
    <w:rsid w:val="002F4476"/>
    <w:rsid w:val="002F72BC"/>
    <w:rsid w:val="003035AA"/>
    <w:rsid w:val="003166F2"/>
    <w:rsid w:val="00316B09"/>
    <w:rsid w:val="003207CE"/>
    <w:rsid w:val="00321BFD"/>
    <w:rsid w:val="00324CCB"/>
    <w:rsid w:val="00325D90"/>
    <w:rsid w:val="00340410"/>
    <w:rsid w:val="00352D4F"/>
    <w:rsid w:val="00352F07"/>
    <w:rsid w:val="00353CF0"/>
    <w:rsid w:val="00355A3F"/>
    <w:rsid w:val="00357460"/>
    <w:rsid w:val="00372714"/>
    <w:rsid w:val="00377269"/>
    <w:rsid w:val="003778BC"/>
    <w:rsid w:val="0038061E"/>
    <w:rsid w:val="00394650"/>
    <w:rsid w:val="003B3C4D"/>
    <w:rsid w:val="003B5400"/>
    <w:rsid w:val="003C6547"/>
    <w:rsid w:val="003D43FF"/>
    <w:rsid w:val="003F3F32"/>
    <w:rsid w:val="00402A76"/>
    <w:rsid w:val="00403397"/>
    <w:rsid w:val="0042673A"/>
    <w:rsid w:val="00440C61"/>
    <w:rsid w:val="004439E7"/>
    <w:rsid w:val="00456443"/>
    <w:rsid w:val="004724FE"/>
    <w:rsid w:val="00474EAE"/>
    <w:rsid w:val="0048103B"/>
    <w:rsid w:val="004852EB"/>
    <w:rsid w:val="00497911"/>
    <w:rsid w:val="004A5D94"/>
    <w:rsid w:val="004A63DF"/>
    <w:rsid w:val="004B0002"/>
    <w:rsid w:val="004B4F59"/>
    <w:rsid w:val="004B7223"/>
    <w:rsid w:val="004C02AB"/>
    <w:rsid w:val="004C166C"/>
    <w:rsid w:val="004C19C8"/>
    <w:rsid w:val="004C4756"/>
    <w:rsid w:val="004C706B"/>
    <w:rsid w:val="004D145D"/>
    <w:rsid w:val="004D1ADA"/>
    <w:rsid w:val="004E1634"/>
    <w:rsid w:val="004F1B9C"/>
    <w:rsid w:val="004F4877"/>
    <w:rsid w:val="00513430"/>
    <w:rsid w:val="0051450A"/>
    <w:rsid w:val="00522184"/>
    <w:rsid w:val="0053633C"/>
    <w:rsid w:val="00542B34"/>
    <w:rsid w:val="0054397E"/>
    <w:rsid w:val="00545DD8"/>
    <w:rsid w:val="00551DCE"/>
    <w:rsid w:val="00554CEA"/>
    <w:rsid w:val="00564212"/>
    <w:rsid w:val="00565D37"/>
    <w:rsid w:val="00567BC2"/>
    <w:rsid w:val="00571B85"/>
    <w:rsid w:val="00571F0F"/>
    <w:rsid w:val="005723A3"/>
    <w:rsid w:val="005735C7"/>
    <w:rsid w:val="005773D4"/>
    <w:rsid w:val="00586B31"/>
    <w:rsid w:val="00594BA6"/>
    <w:rsid w:val="005B0E97"/>
    <w:rsid w:val="005E2C7F"/>
    <w:rsid w:val="005E3788"/>
    <w:rsid w:val="006031D9"/>
    <w:rsid w:val="00603274"/>
    <w:rsid w:val="00603B5C"/>
    <w:rsid w:val="00607014"/>
    <w:rsid w:val="006207DC"/>
    <w:rsid w:val="00626BB6"/>
    <w:rsid w:val="00635DAB"/>
    <w:rsid w:val="0064782B"/>
    <w:rsid w:val="00651FBB"/>
    <w:rsid w:val="00652E0A"/>
    <w:rsid w:val="00660C6B"/>
    <w:rsid w:val="00661BB5"/>
    <w:rsid w:val="00662147"/>
    <w:rsid w:val="00665056"/>
    <w:rsid w:val="00673174"/>
    <w:rsid w:val="00677B3B"/>
    <w:rsid w:val="00684B8A"/>
    <w:rsid w:val="00686628"/>
    <w:rsid w:val="0069771F"/>
    <w:rsid w:val="006A06C9"/>
    <w:rsid w:val="006B1C4A"/>
    <w:rsid w:val="006B403B"/>
    <w:rsid w:val="006C20F6"/>
    <w:rsid w:val="006C2F83"/>
    <w:rsid w:val="006C50B3"/>
    <w:rsid w:val="006D19E6"/>
    <w:rsid w:val="006D3C19"/>
    <w:rsid w:val="006E1440"/>
    <w:rsid w:val="006E7E4B"/>
    <w:rsid w:val="006F3B72"/>
    <w:rsid w:val="00703ED8"/>
    <w:rsid w:val="00704A85"/>
    <w:rsid w:val="00731704"/>
    <w:rsid w:val="0073279B"/>
    <w:rsid w:val="00742B65"/>
    <w:rsid w:val="00764AEB"/>
    <w:rsid w:val="00775662"/>
    <w:rsid w:val="00784B51"/>
    <w:rsid w:val="00784DE8"/>
    <w:rsid w:val="007A07A4"/>
    <w:rsid w:val="007C0F49"/>
    <w:rsid w:val="007D4C18"/>
    <w:rsid w:val="007D7521"/>
    <w:rsid w:val="007E7946"/>
    <w:rsid w:val="007F407F"/>
    <w:rsid w:val="008039AB"/>
    <w:rsid w:val="00814173"/>
    <w:rsid w:val="00816D4C"/>
    <w:rsid w:val="00821686"/>
    <w:rsid w:val="00822DFD"/>
    <w:rsid w:val="00823152"/>
    <w:rsid w:val="00826D92"/>
    <w:rsid w:val="00843379"/>
    <w:rsid w:val="00844ED8"/>
    <w:rsid w:val="00852A6B"/>
    <w:rsid w:val="00855512"/>
    <w:rsid w:val="00882219"/>
    <w:rsid w:val="0088326D"/>
    <w:rsid w:val="0089058C"/>
    <w:rsid w:val="008907A2"/>
    <w:rsid w:val="008B0D76"/>
    <w:rsid w:val="008B1001"/>
    <w:rsid w:val="008B23A9"/>
    <w:rsid w:val="008B2B16"/>
    <w:rsid w:val="008B3318"/>
    <w:rsid w:val="008C3E4C"/>
    <w:rsid w:val="008D2399"/>
    <w:rsid w:val="008E1585"/>
    <w:rsid w:val="00903C3C"/>
    <w:rsid w:val="00903F82"/>
    <w:rsid w:val="009162D2"/>
    <w:rsid w:val="009167AF"/>
    <w:rsid w:val="00917FB7"/>
    <w:rsid w:val="00926288"/>
    <w:rsid w:val="0093343C"/>
    <w:rsid w:val="00937424"/>
    <w:rsid w:val="0094364B"/>
    <w:rsid w:val="009500E8"/>
    <w:rsid w:val="0095678F"/>
    <w:rsid w:val="009572D2"/>
    <w:rsid w:val="00960D74"/>
    <w:rsid w:val="009658B5"/>
    <w:rsid w:val="00966976"/>
    <w:rsid w:val="00967528"/>
    <w:rsid w:val="00973CD5"/>
    <w:rsid w:val="00974177"/>
    <w:rsid w:val="00977781"/>
    <w:rsid w:val="00987BFB"/>
    <w:rsid w:val="009B2833"/>
    <w:rsid w:val="009B5963"/>
    <w:rsid w:val="009C0FFA"/>
    <w:rsid w:val="009F2567"/>
    <w:rsid w:val="009F2B48"/>
    <w:rsid w:val="009F6F48"/>
    <w:rsid w:val="00A20084"/>
    <w:rsid w:val="00A21D4E"/>
    <w:rsid w:val="00A24746"/>
    <w:rsid w:val="00A43FF4"/>
    <w:rsid w:val="00A50BC4"/>
    <w:rsid w:val="00A62C59"/>
    <w:rsid w:val="00A651A7"/>
    <w:rsid w:val="00A6668B"/>
    <w:rsid w:val="00A668C6"/>
    <w:rsid w:val="00A70D29"/>
    <w:rsid w:val="00A7167B"/>
    <w:rsid w:val="00A76161"/>
    <w:rsid w:val="00A76AAB"/>
    <w:rsid w:val="00A81F09"/>
    <w:rsid w:val="00A92B14"/>
    <w:rsid w:val="00AB77AA"/>
    <w:rsid w:val="00AD3D74"/>
    <w:rsid w:val="00AE10A4"/>
    <w:rsid w:val="00AE48A2"/>
    <w:rsid w:val="00AF4247"/>
    <w:rsid w:val="00B043D3"/>
    <w:rsid w:val="00B05991"/>
    <w:rsid w:val="00B17020"/>
    <w:rsid w:val="00B17B91"/>
    <w:rsid w:val="00B22355"/>
    <w:rsid w:val="00B31F60"/>
    <w:rsid w:val="00B4131F"/>
    <w:rsid w:val="00B450FE"/>
    <w:rsid w:val="00B5149C"/>
    <w:rsid w:val="00B51744"/>
    <w:rsid w:val="00B55BC0"/>
    <w:rsid w:val="00B67737"/>
    <w:rsid w:val="00B72D96"/>
    <w:rsid w:val="00B73F90"/>
    <w:rsid w:val="00B81C76"/>
    <w:rsid w:val="00B92323"/>
    <w:rsid w:val="00BA08D8"/>
    <w:rsid w:val="00BA369D"/>
    <w:rsid w:val="00BB28AC"/>
    <w:rsid w:val="00BB7484"/>
    <w:rsid w:val="00BC066A"/>
    <w:rsid w:val="00BC2E76"/>
    <w:rsid w:val="00BC4A6A"/>
    <w:rsid w:val="00BD131A"/>
    <w:rsid w:val="00BE5201"/>
    <w:rsid w:val="00C045FF"/>
    <w:rsid w:val="00C071CA"/>
    <w:rsid w:val="00C16E99"/>
    <w:rsid w:val="00C234DC"/>
    <w:rsid w:val="00C32099"/>
    <w:rsid w:val="00C337FE"/>
    <w:rsid w:val="00C47E61"/>
    <w:rsid w:val="00C7425D"/>
    <w:rsid w:val="00C90FB3"/>
    <w:rsid w:val="00C95975"/>
    <w:rsid w:val="00CA4DF2"/>
    <w:rsid w:val="00CB3ED6"/>
    <w:rsid w:val="00CB5000"/>
    <w:rsid w:val="00CB73E6"/>
    <w:rsid w:val="00CC18C9"/>
    <w:rsid w:val="00CC22DC"/>
    <w:rsid w:val="00CC33E7"/>
    <w:rsid w:val="00CC4088"/>
    <w:rsid w:val="00CD2BFA"/>
    <w:rsid w:val="00CE129D"/>
    <w:rsid w:val="00CE17C0"/>
    <w:rsid w:val="00CF17A5"/>
    <w:rsid w:val="00CF224B"/>
    <w:rsid w:val="00CF7DB6"/>
    <w:rsid w:val="00D05FB9"/>
    <w:rsid w:val="00D10F35"/>
    <w:rsid w:val="00D113B8"/>
    <w:rsid w:val="00D1225D"/>
    <w:rsid w:val="00D13946"/>
    <w:rsid w:val="00D54431"/>
    <w:rsid w:val="00D67851"/>
    <w:rsid w:val="00D70251"/>
    <w:rsid w:val="00D70778"/>
    <w:rsid w:val="00D7392F"/>
    <w:rsid w:val="00D76756"/>
    <w:rsid w:val="00D774A3"/>
    <w:rsid w:val="00D809B3"/>
    <w:rsid w:val="00D8231F"/>
    <w:rsid w:val="00D90ABE"/>
    <w:rsid w:val="00DA05CD"/>
    <w:rsid w:val="00DA0FFC"/>
    <w:rsid w:val="00DA16E7"/>
    <w:rsid w:val="00DB1074"/>
    <w:rsid w:val="00DC287F"/>
    <w:rsid w:val="00DE652D"/>
    <w:rsid w:val="00DF30BE"/>
    <w:rsid w:val="00E0235A"/>
    <w:rsid w:val="00E04800"/>
    <w:rsid w:val="00E05AE1"/>
    <w:rsid w:val="00E21012"/>
    <w:rsid w:val="00E27A29"/>
    <w:rsid w:val="00E41609"/>
    <w:rsid w:val="00E44DAA"/>
    <w:rsid w:val="00E44DCA"/>
    <w:rsid w:val="00E61627"/>
    <w:rsid w:val="00E94D7E"/>
    <w:rsid w:val="00E97CD1"/>
    <w:rsid w:val="00EA0D23"/>
    <w:rsid w:val="00EB0FC3"/>
    <w:rsid w:val="00EB591B"/>
    <w:rsid w:val="00EB5E1B"/>
    <w:rsid w:val="00EC29D0"/>
    <w:rsid w:val="00EC38A9"/>
    <w:rsid w:val="00EC4DFB"/>
    <w:rsid w:val="00EC6292"/>
    <w:rsid w:val="00EC6488"/>
    <w:rsid w:val="00EC6923"/>
    <w:rsid w:val="00ED2384"/>
    <w:rsid w:val="00ED3849"/>
    <w:rsid w:val="00EE7ED3"/>
    <w:rsid w:val="00F00CAA"/>
    <w:rsid w:val="00F0142D"/>
    <w:rsid w:val="00F07EEF"/>
    <w:rsid w:val="00F1170D"/>
    <w:rsid w:val="00F13B9D"/>
    <w:rsid w:val="00F1640F"/>
    <w:rsid w:val="00F27071"/>
    <w:rsid w:val="00F33C45"/>
    <w:rsid w:val="00F43D77"/>
    <w:rsid w:val="00F51617"/>
    <w:rsid w:val="00F6133A"/>
    <w:rsid w:val="00F71365"/>
    <w:rsid w:val="00F80845"/>
    <w:rsid w:val="00F8788F"/>
    <w:rsid w:val="00F90357"/>
    <w:rsid w:val="00F92C5C"/>
    <w:rsid w:val="00FB4E02"/>
    <w:rsid w:val="00FC3106"/>
    <w:rsid w:val="00FC440B"/>
    <w:rsid w:val="00FD51F7"/>
    <w:rsid w:val="00FE72A2"/>
    <w:rsid w:val="00FE7AF6"/>
    <w:rsid w:val="00FF01FB"/>
    <w:rsid w:val="00FF10D0"/>
    <w:rsid w:val="00FF2711"/>
    <w:rsid w:val="00FF41E3"/>
    <w:rsid w:val="00FF46E3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D409"/>
  <w15:chartTrackingRefBased/>
  <w15:docId w15:val="{3F624F3D-3801-4911-AB52-577974D3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4A63DF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231809"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0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8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260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08AA"/>
  </w:style>
  <w:style w:type="paragraph" w:styleId="Footer">
    <w:name w:val="footer"/>
    <w:basedOn w:val="Normal"/>
    <w:link w:val="FooterChar"/>
    <w:uiPriority w:val="99"/>
    <w:unhideWhenUsed/>
    <w:rsid w:val="00260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8AA"/>
  </w:style>
  <w:style w:type="table" w:styleId="TableGrid">
    <w:name w:val="Table Grid"/>
    <w:basedOn w:val="TableNormal"/>
    <w:uiPriority w:val="39"/>
    <w:rsid w:val="0057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77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78F5-4601-4E7B-916D-09767EE9993C}"/>
      </w:docPartPr>
      <w:docPartBody>
        <w:p w:rsidR="00367301" w:rsidRDefault="00EB6E0F">
          <w:r w:rsidRPr="008962F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0F"/>
    <w:rsid w:val="00104B12"/>
    <w:rsid w:val="002B21B1"/>
    <w:rsid w:val="003146BC"/>
    <w:rsid w:val="00357460"/>
    <w:rsid w:val="00367301"/>
    <w:rsid w:val="003B5E72"/>
    <w:rsid w:val="004852EB"/>
    <w:rsid w:val="00626BB6"/>
    <w:rsid w:val="006C50B3"/>
    <w:rsid w:val="00730010"/>
    <w:rsid w:val="00903257"/>
    <w:rsid w:val="00A668C6"/>
    <w:rsid w:val="00A729DC"/>
    <w:rsid w:val="00EB6E0F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E0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a55c824e-a5f1-40ea-b80e-9b78585640a2" xsi:nil="true"/>
    <_ip_UnifiedCompliancePolicyProperties xmlns="http://schemas.microsoft.com/sharepoint/v3" xsi:nil="true"/>
    <lcf76f155ced4ddcb4097134ff3c332f xmlns="a55c824e-a5f1-40ea-b80e-9b78585640a2">
      <Terms xmlns="http://schemas.microsoft.com/office/infopath/2007/PartnerControls"/>
    </lcf76f155ced4ddcb4097134ff3c332f>
    <TaxCatchAll xmlns="3b07459a-8ee6-4b3a-ae53-e678176b01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7A5B1DA2FF24AA6C156FD1980C47B" ma:contentTypeVersion="20" ma:contentTypeDescription="Create a new document." ma:contentTypeScope="" ma:versionID="fceb02beaadb2979e2e40dca4de733da">
  <xsd:schema xmlns:xsd="http://www.w3.org/2001/XMLSchema" xmlns:xs="http://www.w3.org/2001/XMLSchema" xmlns:p="http://schemas.microsoft.com/office/2006/metadata/properties" xmlns:ns1="http://schemas.microsoft.com/sharepoint/v3" xmlns:ns2="a55c824e-a5f1-40ea-b80e-9b78585640a2" xmlns:ns3="3b07459a-8ee6-4b3a-ae53-e678176b01f6" targetNamespace="http://schemas.microsoft.com/office/2006/metadata/properties" ma:root="true" ma:fieldsID="73067185a8688869c3c96eea59f1f26f" ns1:_="" ns2:_="" ns3:_="">
    <xsd:import namespace="http://schemas.microsoft.com/sharepoint/v3"/>
    <xsd:import namespace="a55c824e-a5f1-40ea-b80e-9b78585640a2"/>
    <xsd:import namespace="3b07459a-8ee6-4b3a-ae53-e678176b0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c824e-a5f1-40ea-b80e-9b7858564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4a1f15-4299-45e2-b4d0-c82dae484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459a-8ee6-4b3a-ae53-e678176b0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3aa1087-7221-4ef4-92b8-c9063f8aa356}" ma:internalName="TaxCatchAll" ma:showField="CatchAllData" ma:web="3b07459a-8ee6-4b3a-ae53-e678176b0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F9E1-BF95-4196-B859-BC2D2F7BB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4194A-E82D-4247-81AA-C8A66FB4A6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5c824e-a5f1-40ea-b80e-9b78585640a2"/>
    <ds:schemaRef ds:uri="3b07459a-8ee6-4b3a-ae53-e678176b01f6"/>
  </ds:schemaRefs>
</ds:datastoreItem>
</file>

<file path=customXml/itemProps3.xml><?xml version="1.0" encoding="utf-8"?>
<ds:datastoreItem xmlns:ds="http://schemas.openxmlformats.org/officeDocument/2006/customXml" ds:itemID="{860E49BB-F2F7-475F-B1AE-1F81B267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5c824e-a5f1-40ea-b80e-9b78585640a2"/>
    <ds:schemaRef ds:uri="3b07459a-8ee6-4b3a-ae53-e678176b0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E0432A-CF04-4F57-B2A9-4A2F0943DD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bbecff-11df-4a3a-828b-f4490cc9ce55}" enabled="1" method="Standard" siteId="{d68e6666-c9d8-4145-a153-a731259851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Morgan</dc:creator>
  <cp:keywords/>
  <dc:description/>
  <cp:lastModifiedBy>Tracey Atkinson</cp:lastModifiedBy>
  <cp:revision>164</cp:revision>
  <dcterms:created xsi:type="dcterms:W3CDTF">2025-10-23T20:39:00Z</dcterms:created>
  <dcterms:modified xsi:type="dcterms:W3CDTF">2025-10-28T13:43:00Z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bbecff-11df-4a3a-828b-f4490cc9ce55_Enabled">
    <vt:lpwstr>true</vt:lpwstr>
  </property>
  <property fmtid="{D5CDD505-2E9C-101B-9397-08002B2CF9AE}" pid="3" name="MSIP_Label_9dbbecff-11df-4a3a-828b-f4490cc9ce55_SetDate">
    <vt:lpwstr>2025-05-15T18:31:42Z</vt:lpwstr>
  </property>
  <property fmtid="{D5CDD505-2E9C-101B-9397-08002B2CF9AE}" pid="4" name="MSIP_Label_9dbbecff-11df-4a3a-828b-f4490cc9ce55_Method">
    <vt:lpwstr>Standard</vt:lpwstr>
  </property>
  <property fmtid="{D5CDD505-2E9C-101B-9397-08002B2CF9AE}" pid="5" name="MSIP_Label_9dbbecff-11df-4a3a-828b-f4490cc9ce55_Name">
    <vt:lpwstr>defa4170-0d19-0005-0004-bc88714345d2</vt:lpwstr>
  </property>
  <property fmtid="{D5CDD505-2E9C-101B-9397-08002B2CF9AE}" pid="6" name="MSIP_Label_9dbbecff-11df-4a3a-828b-f4490cc9ce55_SiteId">
    <vt:lpwstr>d68e6666-c9d8-4145-a153-a73125985133</vt:lpwstr>
  </property>
  <property fmtid="{D5CDD505-2E9C-101B-9397-08002B2CF9AE}" pid="7" name="MSIP_Label_9dbbecff-11df-4a3a-828b-f4490cc9ce55_ActionId">
    <vt:lpwstr>d2b397d4-da8a-4530-9305-fb65040d4209</vt:lpwstr>
  </property>
  <property fmtid="{D5CDD505-2E9C-101B-9397-08002B2CF9AE}" pid="8" name="MSIP_Label_9dbbecff-11df-4a3a-828b-f4490cc9ce55_ContentBits">
    <vt:lpwstr>0</vt:lpwstr>
  </property>
  <property fmtid="{D5CDD505-2E9C-101B-9397-08002B2CF9AE}" pid="9" name="MSIP_Label_9dbbecff-11df-4a3a-828b-f4490cc9ce55_Tag">
    <vt:lpwstr>10, 3, 0, 1</vt:lpwstr>
  </property>
  <property fmtid="{D5CDD505-2E9C-101B-9397-08002B2CF9AE}" pid="10" name="ContentTypeId">
    <vt:lpwstr>0x0101004D17A5B1DA2FF24AA6C156FD1980C47B</vt:lpwstr>
  </property>
  <property fmtid="{D5CDD505-2E9C-101B-9397-08002B2CF9AE}" pid="11" name="MediaServiceImageTags">
    <vt:lpwstr/>
  </property>
  <property fmtid="{D5CDD505-2E9C-101B-9397-08002B2CF9AE}" pid="12" name="TOMRMS_x0020_Category_x0020_Code">
    <vt:lpwstr/>
  </property>
  <property fmtid="{D5CDD505-2E9C-101B-9397-08002B2CF9AE}" pid="13" name="hb59f61fe15a4c57bca3128e9e13eb74">
    <vt:lpwstr/>
  </property>
  <property fmtid="{D5CDD505-2E9C-101B-9397-08002B2CF9AE}" pid="14" name="TOMRMS Category Code">
    <vt:lpwstr/>
  </property>
</Properties>
</file>